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/>
          <w:b/>
          <w:bCs/>
          <w:sz w:val="28"/>
          <w:szCs w:val="28"/>
        </w:rPr>
      </w:pPr>
      <w:r>
        <w:pict>
          <v:shape id="图片 4" o:spid="_x0000_s1031" o:spt="75" type="#_x0000_t75" style="position:absolute;left:0pt;margin-left:38.8pt;margin-top:24.3pt;height:58.65pt;width:58.75pt;mso-position-horizontal-relative:page;mso-position-vertical-relative:page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rect id="Text Box 3" o:spid="_x0000_s1032" o:spt="1" style="position:absolute;left:0pt;margin-left:248.85pt;margin-top:1.5pt;height:83.6pt;width:209.2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">
            <v:path/>
            <v:fill focussize="0,0"/>
            <v:stroke color="#FFFFFF" miterlimit="2"/>
            <v:imagedata o:title=""/>
            <o:lock v:ext="edit"/>
            <v:textbox>
              <w:txbxContent>
                <w:tbl>
                  <w:tblPr>
                    <w:tblStyle w:val="9"/>
                    <w:tblW w:w="3929" w:type="dxa"/>
                    <w:jc w:val="center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48"/>
                    <w:gridCol w:w="238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548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批准</w:t>
                        </w:r>
                      </w:p>
                    </w:tc>
                    <w:tc>
                      <w:tcPr>
                        <w:tcW w:w="2381" w:type="dxa"/>
                      </w:tcPr>
                      <w:p>
                        <w:pPr>
                          <w:spacing w:line="36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第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版生效日期：</w:t>
                        </w:r>
                        <w:r>
                          <w:rPr>
                            <w:sz w:val="24"/>
                            <w:szCs w:val="24"/>
                          </w:rPr>
                          <w:t>201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宋体"/>
                            <w:sz w:val="24"/>
                            <w:szCs w:val="24"/>
                          </w:rPr>
                          <w:t>文件编号：</w:t>
                        </w:r>
                        <w:r>
                          <w:rPr>
                            <w:sz w:val="24"/>
                            <w:szCs w:val="24"/>
                          </w:rPr>
                          <w:t>HL –Y.Z—001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center"/>
        <w:rPr>
          <w:rFonts w:ascii="宋体"/>
          <w:b/>
          <w:bCs/>
          <w:sz w:val="28"/>
          <w:szCs w:val="28"/>
        </w:rPr>
      </w:pPr>
    </w:p>
    <w:p>
      <w:pPr>
        <w:spacing w:line="400" w:lineRule="atLeast"/>
        <w:jc w:val="both"/>
        <w:rPr>
          <w:rFonts w:ascii="MS Mincho" w:hAnsi="MS Mincho" w:eastAsia="GB P Mincho" w:cs="GB P Mincho"/>
          <w:b/>
          <w:bCs/>
          <w:sz w:val="84"/>
          <w:szCs w:val="84"/>
        </w:rPr>
      </w:pPr>
    </w:p>
    <w:p>
      <w:pPr>
        <w:spacing w:line="400" w:lineRule="atLeast"/>
        <w:jc w:val="center"/>
        <w:rPr>
          <w:rFonts w:ascii="MS Mincho" w:hAnsi="MS Mincho" w:eastAsia="GB P Mincho" w:cs="GB P Mincho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sz w:val="84"/>
          <w:szCs w:val="84"/>
        </w:rPr>
        <w:t>印</w:t>
      </w:r>
      <w:bookmarkStart w:id="0" w:name="_GoBack"/>
      <w:bookmarkEnd w:id="0"/>
    </w:p>
    <w:p>
      <w:pPr>
        <w:spacing w:line="400" w:lineRule="atLeast"/>
        <w:jc w:val="center"/>
        <w:rPr>
          <w:rFonts w:ascii="MS Mincho" w:hAnsi="MS Mincho" w:eastAsia="GB P Mincho" w:cs="GB P Mincho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sz w:val="84"/>
          <w:szCs w:val="84"/>
        </w:rPr>
        <w:t>章</w:t>
      </w:r>
    </w:p>
    <w:p>
      <w:pPr>
        <w:spacing w:line="400" w:lineRule="atLeast"/>
        <w:jc w:val="center"/>
        <w:rPr>
          <w:rFonts w:ascii="MS Mincho" w:hAnsi="MS Mincho" w:eastAsia="GB P Mincho" w:cs="GB P Mincho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sz w:val="84"/>
          <w:szCs w:val="84"/>
        </w:rPr>
        <w:t>管</w:t>
      </w:r>
    </w:p>
    <w:p>
      <w:pPr>
        <w:spacing w:line="400" w:lineRule="atLeast"/>
        <w:jc w:val="center"/>
        <w:rPr>
          <w:rFonts w:ascii="MS Mincho" w:hAnsi="MS Mincho" w:eastAsia="GB P Mincho" w:cs="GB P Mincho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sz w:val="84"/>
          <w:szCs w:val="84"/>
        </w:rPr>
        <w:t>理</w:t>
      </w:r>
    </w:p>
    <w:p>
      <w:pPr>
        <w:spacing w:line="400" w:lineRule="atLeast"/>
        <w:jc w:val="center"/>
        <w:rPr>
          <w:rFonts w:ascii="MS Mincho" w:hAnsi="MS Mincho" w:eastAsia="GB P Mincho" w:cs="GB P Mincho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sz w:val="84"/>
          <w:szCs w:val="84"/>
        </w:rPr>
        <w:t>制</w:t>
      </w:r>
    </w:p>
    <w:p>
      <w:pPr>
        <w:spacing w:line="400" w:lineRule="atLeast"/>
        <w:jc w:val="center"/>
        <w:rPr>
          <w:rFonts w:hint="eastAsia" w:ascii="MS Mincho" w:hAnsi="MS Mincho" w:eastAsia="GB P Mincho" w:cs="GB P Mincho"/>
          <w:b/>
          <w:bCs/>
          <w:sz w:val="84"/>
          <w:szCs w:val="84"/>
        </w:rPr>
      </w:pPr>
      <w:r>
        <w:rPr>
          <w:rFonts w:hint="eastAsia" w:ascii="MS Mincho" w:hAnsi="MS Mincho" w:eastAsia="GB P Mincho" w:cs="GB P Mincho"/>
          <w:b/>
          <w:bCs/>
          <w:sz w:val="84"/>
          <w:szCs w:val="84"/>
        </w:rPr>
        <w:t>度</w:t>
      </w:r>
    </w:p>
    <w:p>
      <w:pPr>
        <w:spacing w:line="400" w:lineRule="atLeast"/>
        <w:jc w:val="center"/>
        <w:rPr>
          <w:rFonts w:hint="eastAsia" w:ascii="MS Mincho" w:hAnsi="MS Mincho" w:eastAsia="GB P Mincho" w:cs="GB P Mincho"/>
          <w:b/>
          <w:bCs/>
          <w:sz w:val="84"/>
          <w:szCs w:val="84"/>
        </w:rPr>
      </w:pPr>
    </w:p>
    <w:p>
      <w:pPr>
        <w:spacing w:line="400" w:lineRule="atLeast"/>
        <w:jc w:val="center"/>
        <w:rPr>
          <w:rFonts w:hint="eastAsia" w:ascii="MS Mincho" w:hAnsi="MS Mincho" w:eastAsia="GB P Mincho" w:cs="GB P Mincho"/>
          <w:b/>
          <w:bCs/>
          <w:sz w:val="84"/>
          <w:szCs w:val="84"/>
        </w:rPr>
      </w:pPr>
    </w:p>
    <w:p/>
    <w:p>
      <w:pPr>
        <w:widowControl/>
        <w:spacing w:line="408" w:lineRule="auto"/>
        <w:ind w:left="701" w:leftChars="334" w:firstLine="2361" w:firstLineChars="840"/>
        <w:jc w:val="left"/>
        <w:rPr>
          <w:rFonts w:ascii="仿宋_GB2312" w:hAnsi="Verdana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b/>
          <w:color w:val="333333"/>
          <w:kern w:val="0"/>
          <w:sz w:val="28"/>
          <w:szCs w:val="28"/>
        </w:rPr>
        <w:t>第一章</w:t>
      </w:r>
      <w:r>
        <w:rPr>
          <w:rFonts w:ascii="仿宋_GB2312" w:hAnsi="Verdana" w:eastAsia="仿宋_GB2312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_GB2312" w:hAnsi="Verdana" w:eastAsia="仿宋_GB2312" w:cs="宋体"/>
          <w:b/>
          <w:color w:val="333333"/>
          <w:kern w:val="0"/>
          <w:sz w:val="28"/>
          <w:szCs w:val="28"/>
        </w:rPr>
        <w:t>总则</w:t>
      </w:r>
    </w:p>
    <w:p>
      <w:pPr>
        <w:widowControl/>
        <w:spacing w:line="408" w:lineRule="auto"/>
        <w:ind w:firstLine="560" w:firstLineChars="20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第一条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理事会、监事会根据机构章程规定的范围及职权行使印章。</w:t>
      </w:r>
    </w:p>
    <w:p>
      <w:pPr>
        <w:widowControl/>
        <w:spacing w:line="408" w:lineRule="auto"/>
        <w:ind w:firstLine="560" w:firstLineChars="20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第二条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各职能部门使用公章范围包含：发送正式公文、电函、传真；报送或下达各类业务计划、业务报表、财务报表；授权委托书、人事任免、劳动合同、对外介绍；签订重要业务合同、协议；颁发上岗证、先进集体和个人荣誉证书；需要代表本机构加盖行政公章的其他批件、文本、凭证、材料等。</w:t>
      </w:r>
    </w:p>
    <w:p>
      <w:pPr>
        <w:widowControl/>
        <w:spacing w:line="408" w:lineRule="auto"/>
        <w:ind w:left="701" w:leftChars="334" w:firstLine="2642" w:firstLineChars="94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第二章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印章的使用规定</w:t>
      </w:r>
    </w:p>
    <w:p>
      <w:pPr>
        <w:widowControl/>
        <w:spacing w:line="408" w:lineRule="auto"/>
        <w:ind w:firstLine="560" w:firstLineChars="20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第三条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对机构经营权有重大关联，涉及政策性问题或以机构名义对政府行政、税务、金融等机构以机构名义的行文时，盖机构章。</w:t>
      </w:r>
      <w:r>
        <w:rPr>
          <w:rFonts w:ascii="宋体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  第四条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以机构名义对国家机关团体、机构核发的证明文件，及各类规章典范的核决等由总干事核准盖机构章。</w:t>
      </w:r>
      <w:r>
        <w:rPr>
          <w:rFonts w:ascii="宋体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  第五条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印章原则上不许带出机构，确因工作需要将印章带出使用的，应事先填写《用印申请单》（附件</w:t>
      </w: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0</w:t>
      </w:r>
      <w:r>
        <w:rPr>
          <w:rFonts w:ascii="宋体" w:hAnsi="宋体" w:cs="宋体"/>
          <w:color w:val="333333"/>
          <w:kern w:val="0"/>
          <w:sz w:val="28"/>
          <w:szCs w:val="28"/>
        </w:rPr>
        <w:t>-1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），注明事项，经总干事批准后方可由携带使用。</w:t>
      </w:r>
    </w:p>
    <w:p>
      <w:pPr>
        <w:widowControl/>
        <w:spacing w:line="408" w:lineRule="auto"/>
        <w:ind w:firstLine="560" w:firstLineChars="200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第六条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印章盖印、用印前，先填写《用印使用登记本》（附件</w:t>
      </w:r>
      <w:r>
        <w:rPr>
          <w:rFonts w:ascii="宋体" w:hAnsi="宋体" w:cs="宋体"/>
          <w:color w:val="333333"/>
          <w:kern w:val="0"/>
          <w:sz w:val="28"/>
          <w:szCs w:val="28"/>
        </w:rPr>
        <w:t>10</w:t>
      </w:r>
      <w:r>
        <w:rPr>
          <w:rFonts w:ascii="宋体" w:cs="宋体"/>
          <w:color w:val="333333"/>
          <w:kern w:val="0"/>
          <w:sz w:val="28"/>
          <w:szCs w:val="28"/>
        </w:rPr>
        <w:t>-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2），</w:t>
      </w:r>
    </w:p>
    <w:p>
      <w:pPr>
        <w:widowControl/>
        <w:spacing w:line="408" w:lineRule="auto"/>
        <w:jc w:val="left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经总干事核准后，在监印人处填写《用印使用登记本》（附件</w:t>
      </w:r>
      <w:r>
        <w:rPr>
          <w:rFonts w:ascii="宋体" w:hAnsi="宋体" w:cs="宋体"/>
          <w:color w:val="333333"/>
          <w:kern w:val="0"/>
          <w:sz w:val="28"/>
          <w:szCs w:val="28"/>
        </w:rPr>
        <w:t>10-2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），连同经审核的文件文稿等交监印人用印。</w:t>
      </w:r>
    </w:p>
    <w:p>
      <w:pPr>
        <w:widowControl/>
        <w:spacing w:line="408" w:lineRule="auto"/>
        <w:ind w:left="561" w:leftChars="267" w:firstLine="2783" w:firstLineChars="99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第三章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印章保管</w:t>
      </w:r>
      <w:r>
        <w:rPr>
          <w:rFonts w:ascii="宋体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第七条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机构印章的使用原则上由印章管理人掌握。印章管理人必</w:t>
      </w:r>
    </w:p>
    <w:p>
      <w:pPr>
        <w:widowControl/>
        <w:spacing w:line="408" w:lineRule="auto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须严格控制用印范围和仔细检查《用印申请单》（附件</w:t>
      </w: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0</w:t>
      </w:r>
      <w:r>
        <w:rPr>
          <w:rFonts w:ascii="宋体" w:hAnsi="宋体" w:cs="宋体"/>
          <w:color w:val="333333"/>
          <w:kern w:val="0"/>
          <w:sz w:val="28"/>
          <w:szCs w:val="28"/>
        </w:rPr>
        <w:t>-1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）上是否有批准人的签字。</w:t>
      </w:r>
      <w:r>
        <w:rPr>
          <w:rFonts w:ascii="宋体" w:cs="宋体"/>
          <w:color w:val="333333"/>
          <w:kern w:val="0"/>
          <w:sz w:val="28"/>
          <w:szCs w:val="28"/>
        </w:rPr>
        <w:br w:type="textWrapping"/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  第八条 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代理实施用印的人要在事后将用印依据和《用印申请单》（附件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0</w:t>
      </w:r>
      <w:r>
        <w:rPr>
          <w:rFonts w:ascii="宋体" w:hAnsi="宋体" w:cs="宋体"/>
          <w:color w:val="333333"/>
          <w:kern w:val="0"/>
          <w:sz w:val="28"/>
          <w:szCs w:val="28"/>
        </w:rPr>
        <w:t>-1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）交印章管理人审查。</w:t>
      </w:r>
    </w:p>
    <w:p>
      <w:pPr>
        <w:widowControl/>
        <w:spacing w:line="408" w:lineRule="auto"/>
        <w:ind w:firstLine="560" w:firstLineChars="200"/>
        <w:rPr>
          <w:rFonts w:asci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第九条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印章遗失时除立即向上级报备外，还应依法公告作废。</w:t>
      </w:r>
    </w:p>
    <w:p>
      <w:pPr>
        <w:ind w:left="525" w:hanging="525" w:hangingChars="250"/>
        <w:rPr>
          <w:rFonts w:ascii="宋体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691" w:right="1474" w:bottom="1361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B P Minch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4" o:spid="_x0000_s2051" o:spt="1" style="position:absolute;left:0pt;margin-left:428.5pt;margin-top:10pt;height:12.05pt;width:5.3pt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pict>
        <v:rect id="_x0000_s2052" o:spid="_x0000_s2052" o:spt="1" style="position:absolute;left:0pt;margin-top:0pt;height:12.05pt;width:5.3pt;mso-position-horizontal:right;mso-position-horizontal-relative:margin;mso-wrap-style:none;z-index:25166233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t>-----------------------------------------------------------------------------------------------------------------------------------------------------</w:t>
    </w:r>
    <w:r>
      <w:rPr>
        <w:rFonts w:hint="eastAsia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  <w:ind w:right="360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文本框5" o:spid="_x0000_s2053" o:spt="1" style="position:absolute;left:0pt;margin-left:422.7pt;margin-top:12.7pt;height:12.05pt;width:5.3pt;mso-position-horizontal-relative:margin;mso-wrap-style:none;z-index:2516613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 xml:space="preserve"> / 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NUMPAGES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rect>
      </w:pict>
    </w:r>
    <w:r>
      <w:t>---------------------------------------------------------------------------------------------------------------------------------------------------</w:t>
    </w:r>
    <w:r>
      <w:rPr>
        <w:rFonts w:hint="eastAsia" w:cs="宋体"/>
        <w:lang w:eastAsia="zh-CN"/>
      </w:rPr>
      <w:t>使命</w:t>
    </w:r>
    <w:r>
      <w:rPr>
        <w:rFonts w:hint="eastAsia" w:cs="宋体"/>
      </w:rPr>
      <w:t>：推广社区化服务模式，提高智障人士生活品质</w:t>
    </w:r>
  </w:p>
  <w:p>
    <w:pPr>
      <w:pStyle w:val="5"/>
    </w:pPr>
    <w:r>
      <w:rPr>
        <w:rFonts w:hint="eastAsia" w:cs="宋体"/>
        <w:lang w:eastAsia="zh-CN"/>
      </w:rPr>
      <w:t>愿</w:t>
    </w:r>
    <w:r>
      <w:rPr>
        <w:rFonts w:hint="eastAsia" w:cs="宋体"/>
      </w:rPr>
      <w:t>景：智障人士平等参与社区建设，共享社会文明成果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80" w:firstLine="420" w:firstLineChars="200"/>
      <w:rPr>
        <w:rFonts w:cs="Times New Roman"/>
        <w:i/>
        <w:iCs/>
        <w:sz w:val="24"/>
        <w:szCs w:val="24"/>
        <w:lang w:eastAsia="zh-CN"/>
      </w:rPr>
    </w:pPr>
    <w:r>
      <w:rPr>
        <w:lang w:eastAsia="zh-CN"/>
      </w:rPr>
      <w:pict>
        <v:shape id="_x0000_s2049" o:spid="_x0000_s2049" o:spt="75" type="#_x0000_t75" style="position:absolute;left:0pt;margin-left:33.15pt;margin-top:19.4pt;height:60.5pt;width:60.6pt;mso-position-horizontal-relative:page;mso-position-vertical-relative:page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  <w:r>
      <w:rPr>
        <w:lang w:eastAsia="zh-CN"/>
      </w:rPr>
      <w:pict>
        <v:line id="Line 1" o:spid="_x0000_s2050" o:spt="20" style="position:absolute;left:0pt;margin-left:0pt;margin-top:25.5pt;height:0.05pt;width:450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">
          <v:path arrowok="t"/>
          <v:fill focussize="0,0"/>
          <v:stroke/>
          <v:imagedata o:title=""/>
          <o:lock v:ext="edit"/>
        </v:line>
      </w:pict>
    </w:r>
    <w:r>
      <w:rPr>
        <w:rFonts w:hint="eastAsia" w:eastAsia="宋体" w:cs="宋体"/>
        <w:i/>
        <w:iCs/>
        <w:sz w:val="24"/>
        <w:szCs w:val="24"/>
        <w:lang w:eastAsia="zh-CN"/>
      </w:rPr>
      <w:t>上海闵行区吴泾慧灵社区助残服务中心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525" w:firstLineChars="250"/>
      <w:rPr>
        <w:rFonts w:eastAsia="宋体" w:cs="Times New Roman"/>
        <w:lang w:eastAsia="zh-CN"/>
      </w:rPr>
    </w:pPr>
    <w:r>
      <w:rPr>
        <w:rFonts w:hint="eastAsia" w:eastAsia="宋体" w:cs="宋体"/>
        <w:lang w:eastAsia="zh-CN"/>
      </w:rPr>
      <w:t>上海闵行区吴泾慧灵社区助残服务中心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jODI5MGJkYjJmZjQ4YmRlMTA3Nzc4OWYxOTJkZDAifQ=="/>
  </w:docVars>
  <w:rsids>
    <w:rsidRoot w:val="003006DC"/>
    <w:rsid w:val="000354C1"/>
    <w:rsid w:val="000D1FB7"/>
    <w:rsid w:val="000D792D"/>
    <w:rsid w:val="001510F6"/>
    <w:rsid w:val="001C347A"/>
    <w:rsid w:val="002026E5"/>
    <w:rsid w:val="002D2DE7"/>
    <w:rsid w:val="003006DC"/>
    <w:rsid w:val="00310D73"/>
    <w:rsid w:val="00325AE2"/>
    <w:rsid w:val="00345B67"/>
    <w:rsid w:val="00372BD2"/>
    <w:rsid w:val="004856E1"/>
    <w:rsid w:val="004C52B0"/>
    <w:rsid w:val="004F26C8"/>
    <w:rsid w:val="005179CD"/>
    <w:rsid w:val="005811C6"/>
    <w:rsid w:val="00630009"/>
    <w:rsid w:val="006512EF"/>
    <w:rsid w:val="006C324E"/>
    <w:rsid w:val="007065C1"/>
    <w:rsid w:val="007F5E6A"/>
    <w:rsid w:val="00830F68"/>
    <w:rsid w:val="008E7896"/>
    <w:rsid w:val="00901302"/>
    <w:rsid w:val="00947D15"/>
    <w:rsid w:val="0095459C"/>
    <w:rsid w:val="00964224"/>
    <w:rsid w:val="00991D58"/>
    <w:rsid w:val="009C0A75"/>
    <w:rsid w:val="009C3827"/>
    <w:rsid w:val="00A45473"/>
    <w:rsid w:val="00AC5722"/>
    <w:rsid w:val="00AE281C"/>
    <w:rsid w:val="00B51DB6"/>
    <w:rsid w:val="00B54DD7"/>
    <w:rsid w:val="00B754E2"/>
    <w:rsid w:val="00BB35E2"/>
    <w:rsid w:val="00BC7ACB"/>
    <w:rsid w:val="00C00865"/>
    <w:rsid w:val="00CA0D6B"/>
    <w:rsid w:val="00D423DD"/>
    <w:rsid w:val="00D5635A"/>
    <w:rsid w:val="00DC3DCB"/>
    <w:rsid w:val="00DF6843"/>
    <w:rsid w:val="00EC4927"/>
    <w:rsid w:val="00EF3916"/>
    <w:rsid w:val="00F05ED1"/>
    <w:rsid w:val="00F11760"/>
    <w:rsid w:val="00F51D3D"/>
    <w:rsid w:val="00F743B4"/>
    <w:rsid w:val="00F927DC"/>
    <w:rsid w:val="08635D2E"/>
    <w:rsid w:val="0DBF4B4E"/>
    <w:rsid w:val="306541AD"/>
    <w:rsid w:val="59786979"/>
    <w:rsid w:val="704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rPr>
      <w:sz w:val="24"/>
      <w:szCs w:val="24"/>
    </w:rPr>
  </w:style>
  <w:style w:type="paragraph" w:styleId="3">
    <w:name w:val="Body Text Indent 2"/>
    <w:basedOn w:val="1"/>
    <w:link w:val="13"/>
    <w:qFormat/>
    <w:uiPriority w:val="99"/>
    <w:pPr>
      <w:spacing w:after="120" w:line="480" w:lineRule="auto"/>
      <w:ind w:left="420" w:leftChars="2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tabs>
        <w:tab w:val="center" w:pos="4252"/>
        <w:tab w:val="right" w:pos="8504"/>
      </w:tabs>
      <w:snapToGrid w:val="0"/>
    </w:pPr>
    <w:rPr>
      <w:rFonts w:ascii="Century" w:hAnsi="Century" w:eastAsia="MS Mincho" w:cs="Century"/>
      <w:lang w:eastAsia="ja-JP"/>
    </w:rPr>
  </w:style>
  <w:style w:type="paragraph" w:styleId="7">
    <w:name w:val="Body Text Indent 3"/>
    <w:basedOn w:val="1"/>
    <w:link w:val="17"/>
    <w:qFormat/>
    <w:uiPriority w:val="99"/>
    <w:pPr>
      <w:ind w:left="2" w:firstLine="478" w:firstLineChars="199"/>
    </w:pPr>
    <w:rPr>
      <w:rFonts w:ascii="Century" w:hAnsi="Century" w:eastAsia="GB P Mincho" w:cs="Century"/>
      <w:sz w:val="24"/>
      <w:szCs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日期 Char"/>
    <w:basedOn w:val="10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3">
    <w:name w:val="正文文本缩进 2 Char"/>
    <w:basedOn w:val="10"/>
    <w:link w:val="3"/>
    <w:semiHidden/>
    <w:qFormat/>
    <w:locked/>
    <w:uiPriority w:val="99"/>
    <w:rPr>
      <w:rFonts w:cs="Times New Roman"/>
      <w:sz w:val="21"/>
      <w:szCs w:val="21"/>
    </w:rPr>
  </w:style>
  <w:style w:type="character" w:customStyle="1" w:styleId="14">
    <w:name w:val="批注框文本 Char"/>
    <w:basedOn w:val="10"/>
    <w:link w:val="4"/>
    <w:semiHidden/>
    <w:qFormat/>
    <w:locked/>
    <w:uiPriority w:val="99"/>
    <w:rPr>
      <w:rFonts w:cs="Times New Roman"/>
      <w:sz w:val="2"/>
      <w:szCs w:val="2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正文文本缩进 3 Char"/>
    <w:basedOn w:val="10"/>
    <w:link w:val="7"/>
    <w:qFormat/>
    <w:locked/>
    <w:uiPriority w:val="99"/>
    <w:rPr>
      <w:rFonts w:ascii="Century" w:hAnsi="Century" w:eastAsia="GB P Mincho" w:cs="Century"/>
      <w:kern w:val="2"/>
      <w:sz w:val="24"/>
      <w:szCs w:val="24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MTDisplayEquation"/>
    <w:basedOn w:val="7"/>
    <w:next w:val="1"/>
    <w:link w:val="21"/>
    <w:qFormat/>
    <w:uiPriority w:val="99"/>
    <w:pPr>
      <w:tabs>
        <w:tab w:val="center" w:pos="4480"/>
        <w:tab w:val="right" w:pos="8960"/>
      </w:tabs>
      <w:spacing w:line="360" w:lineRule="auto"/>
      <w:ind w:left="0" w:firstLine="560" w:firstLineChars="200"/>
    </w:pPr>
    <w:rPr>
      <w:rFonts w:ascii="仿宋_GB2312" w:hAnsi="宋体" w:eastAsia="仿宋_GB2312" w:cs="Times New Roman"/>
      <w:sz w:val="28"/>
      <w:szCs w:val="20"/>
    </w:r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  <w:style w:type="character" w:customStyle="1" w:styleId="21">
    <w:name w:val="MTDisplayEquation Char"/>
    <w:link w:val="19"/>
    <w:qFormat/>
    <w:locked/>
    <w:uiPriority w:val="99"/>
    <w:rPr>
      <w:rFonts w:ascii="仿宋_GB2312" w:hAnsi="宋体" w:eastAsia="仿宋_GB2312"/>
      <w:kern w:val="2"/>
      <w:sz w:val="28"/>
    </w:rPr>
  </w:style>
  <w:style w:type="character" w:customStyle="1" w:styleId="22">
    <w:name w:val="apple-converted-space"/>
    <w:basedOn w:val="10"/>
    <w:qFormat/>
    <w:uiPriority w:val="99"/>
    <w:rPr>
      <w:rFonts w:cs="Times New Roman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574</Words>
  <Characters>589</Characters>
  <Lines>4</Lines>
  <Paragraphs>1</Paragraphs>
  <TotalTime>56</TotalTime>
  <ScaleCrop>false</ScaleCrop>
  <LinksUpToDate>false</LinksUpToDate>
  <CharactersWithSpaces>630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2014-09-17T03:24:00Z</dcterms:created>
  <dc:creator>微软用户</dc:creator>
  <cp:lastModifiedBy>admin</cp:lastModifiedBy>
  <cp:lastPrinted>2022-11-21T05:37:46Z</cp:lastPrinted>
  <dcterms:modified xsi:type="dcterms:W3CDTF">2022-11-21T05:42:55Z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2052-11.1.0.12763</vt:lpwstr>
  </property>
  <property fmtid="{D5CDD505-2E9C-101B-9397-08002B2CF9AE}" pid="4" name="ICV">
    <vt:lpwstr>9BDC5B43CC28469F9758FEE78A682F6C</vt:lpwstr>
  </property>
</Properties>
</file>